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2312E1"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2312E1">
        <w:rPr>
          <w:rFonts w:ascii="Palatino Linotype" w:hAnsi="Palatino Linotype"/>
          <w:b/>
          <w:bCs/>
          <w:sz w:val="24"/>
          <w:szCs w:val="24"/>
        </w:rPr>
        <w:t xml:space="preserve">Trattativa Diretta </w:t>
      </w:r>
      <w:r w:rsidR="006B31F0">
        <w:rPr>
          <w:rFonts w:ascii="Palatino Linotype" w:hAnsi="Palatino Linotype"/>
          <w:b/>
          <w:bCs/>
          <w:sz w:val="24"/>
          <w:szCs w:val="24"/>
        </w:rPr>
        <w:t>tramite confronto di preventivi</w:t>
      </w:r>
      <w:r w:rsidR="000148DB">
        <w:rPr>
          <w:rFonts w:ascii="Palatino Linotype" w:hAnsi="Palatino Linotype"/>
          <w:b/>
          <w:bCs/>
          <w:sz w:val="24"/>
          <w:szCs w:val="24"/>
        </w:rPr>
        <w:t xml:space="preserve"> n. 6083362</w:t>
      </w:r>
      <w:r w:rsidR="006B31F0">
        <w:rPr>
          <w:rFonts w:ascii="Palatino Linotype" w:hAnsi="Palatino Linotype"/>
          <w:b/>
          <w:bCs/>
          <w:sz w:val="24"/>
          <w:szCs w:val="24"/>
        </w:rPr>
        <w:t xml:space="preserve"> </w:t>
      </w:r>
      <w:r w:rsidRPr="002312E1">
        <w:rPr>
          <w:rFonts w:ascii="Palatino Linotype" w:hAnsi="Palatino Linotype"/>
          <w:b/>
          <w:bCs/>
          <w:sz w:val="24"/>
          <w:szCs w:val="24"/>
        </w:rPr>
        <w:t xml:space="preserve">sul MEPA </w:t>
      </w:r>
      <w:r w:rsidR="00E2035C" w:rsidRPr="00A941E2">
        <w:rPr>
          <w:rFonts w:ascii="Palatino Linotype" w:hAnsi="Palatino Linotype"/>
          <w:b/>
          <w:bCs/>
          <w:sz w:val="24"/>
          <w:szCs w:val="24"/>
        </w:rPr>
        <w:t xml:space="preserve">per l’affidamento della fornitura </w:t>
      </w:r>
      <w:r w:rsidR="006B31F0">
        <w:rPr>
          <w:rFonts w:ascii="Palatino Linotype" w:hAnsi="Palatino Linotype"/>
          <w:b/>
          <w:bCs/>
          <w:sz w:val="24"/>
          <w:szCs w:val="24"/>
        </w:rPr>
        <w:t xml:space="preserve">di </w:t>
      </w:r>
      <w:r w:rsidR="001F36D2" w:rsidRPr="00A941E2">
        <w:rPr>
          <w:rFonts w:ascii="Palatino Linotype" w:hAnsi="Palatino Linotype"/>
          <w:b/>
          <w:bCs/>
          <w:sz w:val="24"/>
          <w:szCs w:val="24"/>
        </w:rPr>
        <w:t>“</w:t>
      </w:r>
      <w:r w:rsidR="006B31F0">
        <w:rPr>
          <w:rFonts w:ascii="Palatino Linotype" w:hAnsi="Palatino Linotype"/>
          <w:b/>
          <w:bCs/>
          <w:sz w:val="24"/>
          <w:szCs w:val="24"/>
        </w:rPr>
        <w:t xml:space="preserve">cateteri </w:t>
      </w:r>
      <w:r w:rsidR="00215BE1">
        <w:rPr>
          <w:rFonts w:ascii="Palatino Linotype" w:hAnsi="Palatino Linotype"/>
          <w:b/>
          <w:bCs/>
          <w:sz w:val="24"/>
          <w:szCs w:val="24"/>
        </w:rPr>
        <w:t>in acquisto per pazienti specifici</w:t>
      </w:r>
      <w:r w:rsidR="001F36D2">
        <w:rPr>
          <w:rFonts w:ascii="Palatino Linotype" w:hAnsi="Palatino Linotype"/>
          <w:b/>
          <w:bCs/>
          <w:sz w:val="24"/>
          <w:szCs w:val="24"/>
        </w:rPr>
        <w:t xml:space="preserve"> </w:t>
      </w:r>
      <w:r w:rsidR="001F36D2" w:rsidRPr="00A941E2">
        <w:rPr>
          <w:rFonts w:ascii="Palatino Linotype" w:hAnsi="Palatino Linotype"/>
          <w:b/>
          <w:bCs/>
          <w:sz w:val="24"/>
          <w:szCs w:val="24"/>
        </w:rPr>
        <w:t>”</w:t>
      </w:r>
      <w:r w:rsidR="00E2035C" w:rsidRPr="00A941E2">
        <w:rPr>
          <w:rFonts w:ascii="Palatino Linotype" w:hAnsi="Palatino Linotype"/>
          <w:b/>
          <w:bCs/>
          <w:sz w:val="24"/>
          <w:szCs w:val="24"/>
        </w:rPr>
        <w:t xml:space="preserve"> ai sensi dell’a</w:t>
      </w:r>
      <w:bookmarkStart w:id="0" w:name="_Hlk77846889"/>
      <w:r w:rsidR="00E2035C" w:rsidRPr="00A941E2">
        <w:rPr>
          <w:rFonts w:ascii="Palatino Linotype" w:hAnsi="Palatino Linotype"/>
          <w:b/>
          <w:bCs/>
          <w:sz w:val="24"/>
          <w:szCs w:val="24"/>
        </w:rPr>
        <w:t>rt. 50, comma 1 del D.Lgs. n. 36/2023</w:t>
      </w:r>
      <w:bookmarkEnd w:id="0"/>
      <w:r w:rsidR="00E2035C" w:rsidRPr="00A941E2">
        <w:rPr>
          <w:rFonts w:ascii="Palatino Linotype" w:hAnsi="Palatino Linotype"/>
          <w:b/>
          <w:bCs/>
          <w:sz w:val="24"/>
          <w:szCs w:val="24"/>
        </w:rPr>
        <w:t>.</w:t>
      </w:r>
      <w:r w:rsidR="000148DB">
        <w:rPr>
          <w:rFonts w:ascii="Palatino Linotype" w:hAnsi="Palatino Linotype"/>
          <w:b/>
          <w:bCs/>
          <w:sz w:val="24"/>
          <w:szCs w:val="24"/>
        </w:rPr>
        <w:t xml:space="preserve"> </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bookmarkStart w:id="1" w:name="_GoBack"/>
      <w:bookmarkEnd w:id="1"/>
    </w:p>
    <w:p w:rsidR="00DE1930" w:rsidRDefault="002312E1" w:rsidP="00E2035C">
      <w:pPr>
        <w:pStyle w:val="Corpotesto"/>
        <w:spacing w:before="29"/>
        <w:jc w:val="center"/>
        <w:rPr>
          <w:rFonts w:ascii="Palatino Linotype"/>
          <w:b/>
          <w:sz w:val="24"/>
        </w:rPr>
      </w:pPr>
      <w:r>
        <w:rPr>
          <w:rFonts w:ascii="Palatino Linotype"/>
          <w:b/>
          <w:sz w:val="24"/>
        </w:rPr>
        <w:t>Allegato 1</w:t>
      </w:r>
    </w:p>
    <w:p w:rsidR="002312E1" w:rsidRDefault="002312E1" w:rsidP="00E2035C">
      <w:pPr>
        <w:pStyle w:val="Corpotesto"/>
        <w:spacing w:before="29"/>
        <w:jc w:val="center"/>
        <w:rPr>
          <w:rFonts w:ascii="Palatino Linotype"/>
          <w:b/>
          <w:sz w:val="24"/>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148DB">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148D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148DB">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148D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148DB"/>
    <w:rsid w:val="00061917"/>
    <w:rsid w:val="001F36D2"/>
    <w:rsid w:val="00215BE1"/>
    <w:rsid w:val="002312E1"/>
    <w:rsid w:val="0026446B"/>
    <w:rsid w:val="00613317"/>
    <w:rsid w:val="006B31F0"/>
    <w:rsid w:val="006F5B87"/>
    <w:rsid w:val="007B74ED"/>
    <w:rsid w:val="009038E1"/>
    <w:rsid w:val="009C584C"/>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7C429A"/>
  <w15:docId w15:val="{335743E3-4B77-4845-B81F-0E0F0479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1487</Words>
  <Characters>8480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8</cp:revision>
  <dcterms:created xsi:type="dcterms:W3CDTF">2024-04-19T06:23:00Z</dcterms:created>
  <dcterms:modified xsi:type="dcterms:W3CDTF">2026-02-20T11:12:00Z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